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B0" w:rsidRDefault="00BB4BB0" w:rsidP="00BB4BB0">
      <w:pPr>
        <w:pStyle w:val="NormalWeb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ГОДИШНА ПРОГРАМА</w:t>
      </w:r>
      <w:r>
        <w:rPr>
          <w:b/>
          <w:bCs/>
          <w:color w:val="333333"/>
          <w:sz w:val="32"/>
          <w:szCs w:val="32"/>
          <w:lang w:val="bg-BG"/>
        </w:rPr>
        <w:t xml:space="preserve"> </w:t>
      </w:r>
      <w:r>
        <w:rPr>
          <w:b/>
          <w:bCs/>
          <w:color w:val="333333"/>
          <w:sz w:val="32"/>
          <w:szCs w:val="32"/>
        </w:rPr>
        <w:t>ЗА РАЗВИТИЕ НА ЧИТАЛИЩНАТА ДЕЙНОСТ</w:t>
      </w:r>
    </w:p>
    <w:p w:rsidR="00BB4BB0" w:rsidRDefault="00BB4BB0" w:rsidP="00BB4BB0">
      <w:pPr>
        <w:pStyle w:val="NormalWeb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proofErr w:type="spellStart"/>
      <w:proofErr w:type="gramStart"/>
      <w:r>
        <w:rPr>
          <w:b/>
          <w:bCs/>
          <w:color w:val="333333"/>
          <w:sz w:val="32"/>
          <w:szCs w:val="32"/>
        </w:rPr>
        <w:t>на</w:t>
      </w:r>
      <w:proofErr w:type="spellEnd"/>
      <w:proofErr w:type="gramEnd"/>
      <w:r>
        <w:rPr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</w:rPr>
        <w:t>Народно</w:t>
      </w:r>
      <w:proofErr w:type="spellEnd"/>
      <w:r>
        <w:rPr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</w:rPr>
        <w:t>читалище</w:t>
      </w:r>
      <w:proofErr w:type="spellEnd"/>
      <w:r>
        <w:rPr>
          <w:b/>
          <w:bCs/>
          <w:color w:val="333333"/>
          <w:sz w:val="32"/>
          <w:szCs w:val="32"/>
        </w:rPr>
        <w:t xml:space="preserve"> „</w:t>
      </w:r>
      <w:r>
        <w:rPr>
          <w:b/>
          <w:bCs/>
          <w:color w:val="333333"/>
          <w:sz w:val="32"/>
          <w:szCs w:val="32"/>
          <w:lang w:val="bg-BG"/>
        </w:rPr>
        <w:t>Зора-1904</w:t>
      </w:r>
      <w:r>
        <w:rPr>
          <w:b/>
          <w:bCs/>
          <w:color w:val="333333"/>
          <w:sz w:val="32"/>
          <w:szCs w:val="32"/>
        </w:rPr>
        <w:t>”</w:t>
      </w:r>
    </w:p>
    <w:p w:rsidR="00BB4BB0" w:rsidRDefault="00BB4BB0" w:rsidP="00BB4BB0">
      <w:pPr>
        <w:pStyle w:val="NormalWeb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  <w:lang w:val="bg-BG"/>
        </w:rPr>
      </w:pPr>
      <w:r>
        <w:rPr>
          <w:b/>
          <w:bCs/>
          <w:color w:val="333333"/>
          <w:sz w:val="32"/>
          <w:szCs w:val="32"/>
          <w:lang w:val="bg-BG"/>
        </w:rPr>
        <w:t xml:space="preserve">село Габаре </w:t>
      </w:r>
      <w:r>
        <w:rPr>
          <w:b/>
          <w:bCs/>
          <w:color w:val="333333"/>
          <w:sz w:val="32"/>
          <w:szCs w:val="32"/>
        </w:rPr>
        <w:t>,</w:t>
      </w:r>
      <w:proofErr w:type="spellStart"/>
      <w:r>
        <w:rPr>
          <w:b/>
          <w:bCs/>
          <w:color w:val="333333"/>
          <w:sz w:val="32"/>
          <w:szCs w:val="32"/>
        </w:rPr>
        <w:t>общ</w:t>
      </w:r>
      <w:proofErr w:type="spellEnd"/>
      <w:r>
        <w:rPr>
          <w:b/>
          <w:bCs/>
          <w:color w:val="333333"/>
          <w:sz w:val="32"/>
          <w:szCs w:val="32"/>
        </w:rPr>
        <w:t xml:space="preserve">. </w:t>
      </w:r>
      <w:r>
        <w:rPr>
          <w:b/>
          <w:bCs/>
          <w:color w:val="333333"/>
          <w:sz w:val="32"/>
          <w:szCs w:val="32"/>
          <w:lang w:val="bg-BG"/>
        </w:rPr>
        <w:t>Бяла Слатина</w:t>
      </w:r>
      <w:r>
        <w:rPr>
          <w:b/>
          <w:bCs/>
          <w:color w:val="333333"/>
          <w:sz w:val="32"/>
          <w:szCs w:val="32"/>
        </w:rPr>
        <w:t xml:space="preserve">, </w:t>
      </w:r>
      <w:proofErr w:type="spellStart"/>
      <w:r>
        <w:rPr>
          <w:b/>
          <w:bCs/>
          <w:color w:val="333333"/>
          <w:sz w:val="32"/>
          <w:szCs w:val="32"/>
        </w:rPr>
        <w:t>обл</w:t>
      </w:r>
      <w:proofErr w:type="spellEnd"/>
      <w:r>
        <w:rPr>
          <w:b/>
          <w:bCs/>
          <w:color w:val="333333"/>
          <w:sz w:val="32"/>
          <w:szCs w:val="32"/>
        </w:rPr>
        <w:t xml:space="preserve">. </w:t>
      </w:r>
      <w:r>
        <w:rPr>
          <w:b/>
          <w:bCs/>
          <w:color w:val="333333"/>
          <w:sz w:val="32"/>
          <w:szCs w:val="32"/>
          <w:lang w:val="bg-BG"/>
        </w:rPr>
        <w:t>Враца</w:t>
      </w:r>
      <w:r>
        <w:rPr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</w:rPr>
        <w:t>за</w:t>
      </w:r>
      <w:proofErr w:type="spellEnd"/>
      <w:r>
        <w:rPr>
          <w:b/>
          <w:bCs/>
          <w:color w:val="333333"/>
          <w:sz w:val="32"/>
          <w:szCs w:val="32"/>
        </w:rPr>
        <w:t xml:space="preserve"> 20</w:t>
      </w:r>
      <w:r>
        <w:rPr>
          <w:b/>
          <w:bCs/>
          <w:color w:val="333333"/>
          <w:sz w:val="32"/>
          <w:szCs w:val="32"/>
          <w:lang w:val="bg-BG"/>
        </w:rPr>
        <w:t>2</w:t>
      </w:r>
      <w:r>
        <w:rPr>
          <w:b/>
          <w:bCs/>
          <w:color w:val="333333"/>
          <w:sz w:val="32"/>
          <w:szCs w:val="32"/>
        </w:rPr>
        <w:t>3 </w:t>
      </w:r>
      <w:proofErr w:type="spellStart"/>
      <w:r>
        <w:rPr>
          <w:b/>
          <w:bCs/>
          <w:color w:val="333333"/>
          <w:sz w:val="32"/>
          <w:szCs w:val="32"/>
        </w:rPr>
        <w:t>година</w:t>
      </w:r>
      <w:proofErr w:type="spellEnd"/>
    </w:p>
    <w:p w:rsidR="00BB4BB0" w:rsidRDefault="00BB4BB0" w:rsidP="00BB4BB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3"/>
          <w:szCs w:val="23"/>
          <w:lang w:val="bg-BG"/>
        </w:rPr>
      </w:pPr>
    </w:p>
    <w:p w:rsidR="00BB4BB0" w:rsidRDefault="00BB4BB0" w:rsidP="00BB4BB0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</w:p>
    <w:p w:rsidR="00BB4BB0" w:rsidRDefault="00BB4BB0" w:rsidP="00BB4BB0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Настоящата програма за развитие на читалищната дейност в село Г</w:t>
      </w:r>
      <w:proofErr w:type="spellStart"/>
      <w:r>
        <w:rPr>
          <w:sz w:val="28"/>
          <w:szCs w:val="28"/>
        </w:rPr>
        <w:t>абаре</w:t>
      </w:r>
      <w:proofErr w:type="spellEnd"/>
      <w:r>
        <w:rPr>
          <w:sz w:val="28"/>
          <w:szCs w:val="28"/>
          <w:lang w:val="bg-BG"/>
        </w:rPr>
        <w:t xml:space="preserve"> се създава в изпълнение на чл. 26а, ал. 2 от Закона на народните читалища.</w:t>
      </w:r>
    </w:p>
    <w:p w:rsidR="00BB4BB0" w:rsidRDefault="00BB4BB0" w:rsidP="00BB4BB0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Народно читалище „Зора-1904” е доброволна самоуправляваща се културно-просветна организация с нестопанска цел, която изпълнява и държавни културно-просветни задачи в областта на културата, социалната сфера и образованието и е регистрирана съгласно разпоредбите на Закона за народните читалища и в съответствие с разпоредбите на Закона за юридическите лица с нестопанска цел. То е изградено на принципите на демократизма, доброволността и автономията и осъществява дейността си в обществена полза.</w:t>
      </w:r>
    </w:p>
    <w:p w:rsidR="00BB4BB0" w:rsidRDefault="00BB4BB0" w:rsidP="00BB4BB0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Съгласно ЗНЧ и ЗЮЛНЦ читалището е регистрирано и е вписано в регистъра на сдруженията с нестопанска цел при Врачански окръжен съд с Решение №73 от 16.12.1997 г. по фирмено дело № 955/1997 г.. Последни вписани промени в регистрацията са след промяна имената на длъжността секретар на читалището с протоколно  решение  №4/21.03.2019г.на заседание на  Читалищното настоятелство, удостоверено в Агенция по вписванията  под №</w:t>
      </w:r>
      <w:r>
        <w:rPr>
          <w:sz w:val="28"/>
          <w:szCs w:val="28"/>
        </w:rPr>
        <w:t>20220203101433/ 03.02.</w:t>
      </w:r>
      <w:r>
        <w:rPr>
          <w:sz w:val="28"/>
          <w:szCs w:val="28"/>
          <w:lang w:val="bg-BG"/>
        </w:rPr>
        <w:t>20</w:t>
      </w:r>
      <w:r>
        <w:rPr>
          <w:sz w:val="28"/>
          <w:szCs w:val="28"/>
        </w:rPr>
        <w:t>22г.</w:t>
      </w:r>
      <w:r>
        <w:rPr>
          <w:sz w:val="28"/>
          <w:szCs w:val="28"/>
          <w:lang w:val="bg-BG"/>
        </w:rPr>
        <w:t xml:space="preserve"> Председателството на читалището се осъществява заедно и поотделно от Председател </w:t>
      </w:r>
      <w:r>
        <w:rPr>
          <w:b/>
          <w:sz w:val="28"/>
          <w:szCs w:val="28"/>
          <w:lang w:val="bg-BG"/>
        </w:rPr>
        <w:t xml:space="preserve">Цветослав Георгиев </w:t>
      </w:r>
      <w:proofErr w:type="spellStart"/>
      <w:r>
        <w:rPr>
          <w:b/>
          <w:sz w:val="28"/>
          <w:szCs w:val="28"/>
          <w:lang w:val="bg-BG"/>
        </w:rPr>
        <w:t>Ценов</w:t>
      </w:r>
      <w:proofErr w:type="spellEnd"/>
      <w:r>
        <w:rPr>
          <w:b/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и </w:t>
      </w:r>
      <w:proofErr w:type="spellStart"/>
      <w:r>
        <w:rPr>
          <w:sz w:val="28"/>
          <w:szCs w:val="28"/>
          <w:lang w:val="bg-BG"/>
        </w:rPr>
        <w:t>секретар</w:t>
      </w:r>
      <w:r>
        <w:rPr>
          <w:b/>
          <w:sz w:val="28"/>
          <w:szCs w:val="28"/>
          <w:lang w:val="bg-BG"/>
        </w:rPr>
        <w:t>Дора</w:t>
      </w:r>
      <w:proofErr w:type="spellEnd"/>
      <w:r>
        <w:rPr>
          <w:b/>
          <w:sz w:val="28"/>
          <w:szCs w:val="28"/>
          <w:lang w:val="bg-BG"/>
        </w:rPr>
        <w:t xml:space="preserve"> Тодорова Цветкова. </w:t>
      </w:r>
      <w:r>
        <w:rPr>
          <w:sz w:val="28"/>
          <w:szCs w:val="28"/>
          <w:lang w:val="bg-BG"/>
        </w:rPr>
        <w:t>Съгласно ЗНЧ читалището е вписано в Регистъра на народните читалища към Министерство на културата под № 1224</w:t>
      </w:r>
    </w:p>
    <w:p w:rsidR="00BB4BB0" w:rsidRDefault="00BB4BB0" w:rsidP="00BB4BB0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Съгласно ЗОБ библиотеката при читалището е вписана в регистъра на Министерство на културата под № 851</w:t>
      </w:r>
    </w:p>
    <w:p w:rsidR="00BB4BB0" w:rsidRDefault="00BB4BB0" w:rsidP="00BB4BB0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Изготвянето на програмата за 2023 г. цели обединяване на усилията за развитие и утвърждаване на читалището, като важна обществена институция, реализираща културната идентичност на селото, както и да се засили обществената ú роля като традиционен културен и образователен център.</w:t>
      </w:r>
    </w:p>
    <w:p w:rsidR="00BB4BB0" w:rsidRDefault="00BB4BB0" w:rsidP="00BB4BB0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Основните направления и приоритети в дейността на читалището произтичат от ЗНЧ, ЗОБ, общинската културна политика</w:t>
      </w:r>
      <w:r>
        <w:rPr>
          <w:rStyle w:val="Emphasis"/>
          <w:sz w:val="28"/>
          <w:szCs w:val="28"/>
          <w:bdr w:val="none" w:sz="0" w:space="0" w:color="auto" w:frame="1"/>
        </w:rPr>
        <w:t>, </w:t>
      </w:r>
      <w:r>
        <w:rPr>
          <w:sz w:val="28"/>
          <w:szCs w:val="28"/>
          <w:lang w:val="bg-BG"/>
        </w:rPr>
        <w:t>осъществявана на основата на съществуващата нормативна уредба и чрез изпълнението на културния календар.</w:t>
      </w:r>
    </w:p>
    <w:p w:rsidR="00BB4BB0" w:rsidRDefault="00BB4BB0" w:rsidP="00BB4BB0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  <w:r>
        <w:rPr>
          <w:sz w:val="28"/>
          <w:szCs w:val="28"/>
        </w:rPr>
        <w:t> </w:t>
      </w:r>
    </w:p>
    <w:p w:rsidR="00BB4BB0" w:rsidRDefault="00BB4BB0" w:rsidP="00BB4BB0">
      <w:pPr>
        <w:pStyle w:val="NormalWeb"/>
        <w:spacing w:before="0" w:beforeAutospacing="0" w:after="0" w:afterAutospacing="0"/>
        <w:rPr>
          <w:sz w:val="28"/>
          <w:szCs w:val="28"/>
          <w:lang w:val="bg-BG"/>
        </w:rPr>
      </w:pPr>
      <w:r>
        <w:rPr>
          <w:b/>
          <w:bCs/>
          <w:sz w:val="28"/>
          <w:szCs w:val="28"/>
        </w:rPr>
        <w:t> I. УВОД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Народно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читалище</w:t>
      </w:r>
      <w:proofErr w:type="spellEnd"/>
      <w:r>
        <w:rPr>
          <w:sz w:val="28"/>
          <w:szCs w:val="28"/>
        </w:rPr>
        <w:t xml:space="preserve"> “</w:t>
      </w:r>
      <w:r>
        <w:rPr>
          <w:sz w:val="28"/>
          <w:szCs w:val="28"/>
          <w:lang w:val="bg-BG"/>
        </w:rPr>
        <w:t>Зора-1904</w:t>
      </w:r>
      <w:r>
        <w:rPr>
          <w:sz w:val="28"/>
          <w:szCs w:val="28"/>
        </w:rPr>
        <w:t xml:space="preserve">” е </w:t>
      </w:r>
      <w:proofErr w:type="spellStart"/>
      <w:r>
        <w:rPr>
          <w:sz w:val="28"/>
          <w:szCs w:val="28"/>
        </w:rPr>
        <w:t>читалище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територията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Община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Бяла Слатина</w:t>
      </w:r>
      <w:r>
        <w:rPr>
          <w:sz w:val="28"/>
          <w:szCs w:val="28"/>
        </w:rPr>
        <w:t>.</w:t>
      </w:r>
      <w:proofErr w:type="gramEnd"/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читалище</w:t>
      </w:r>
      <w:proofErr w:type="spellEnd"/>
      <w:r>
        <w:rPr>
          <w:sz w:val="28"/>
          <w:szCs w:val="28"/>
        </w:rPr>
        <w:t xml:space="preserve"> “</w:t>
      </w:r>
      <w:r>
        <w:rPr>
          <w:sz w:val="28"/>
          <w:szCs w:val="28"/>
          <w:lang w:val="bg-BG"/>
        </w:rPr>
        <w:t>Зора-1904</w:t>
      </w:r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заложени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</w:t>
      </w:r>
      <w:proofErr w:type="spellEnd"/>
      <w:r>
        <w:rPr>
          <w:sz w:val="28"/>
          <w:szCs w:val="28"/>
        </w:rPr>
        <w:t xml:space="preserve"> е: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Развитие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утвърждаване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духовните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гражданското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общество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демократизма</w:t>
      </w:r>
      <w:proofErr w:type="spellEnd"/>
      <w:r>
        <w:rPr>
          <w:sz w:val="28"/>
          <w:szCs w:val="28"/>
        </w:rPr>
        <w:t>.</w:t>
      </w:r>
      <w:proofErr w:type="gramEnd"/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 </w:t>
      </w:r>
      <w:proofErr w:type="spellStart"/>
      <w:proofErr w:type="gramStart"/>
      <w:r>
        <w:rPr>
          <w:sz w:val="28"/>
          <w:szCs w:val="28"/>
        </w:rPr>
        <w:t>Като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неправителствена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институция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осъществява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регламентирани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Закон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като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юридически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субект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ЗЮЛЦ, </w:t>
      </w:r>
      <w:proofErr w:type="spellStart"/>
      <w:r>
        <w:rPr>
          <w:sz w:val="28"/>
          <w:szCs w:val="28"/>
        </w:rPr>
        <w:t>спазва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всички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имащи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.</w:t>
      </w:r>
      <w:proofErr w:type="gramEnd"/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  <w:szCs w:val="28"/>
          <w:lang w:val="bg-BG"/>
        </w:rPr>
        <w:t xml:space="preserve">Читалището в село Габаре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естествената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посредник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различни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обществени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институции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местна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медии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bg-BG"/>
        </w:rPr>
        <w:t xml:space="preserve">както и да допринесе с </w:t>
      </w:r>
      <w:proofErr w:type="spellStart"/>
      <w:r>
        <w:rPr>
          <w:sz w:val="28"/>
          <w:szCs w:val="28"/>
        </w:rPr>
        <w:t>участието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си за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селото</w:t>
      </w:r>
      <w:proofErr w:type="spellEnd"/>
      <w:r>
        <w:rPr>
          <w:sz w:val="28"/>
          <w:szCs w:val="28"/>
        </w:rPr>
        <w:t>.</w:t>
      </w:r>
      <w:proofErr w:type="gramEnd"/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Чрез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Глобални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библиотеки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читалището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публичен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достъп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глобалното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информационно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общество</w:t>
      </w:r>
      <w:proofErr w:type="spellEnd"/>
      <w:r>
        <w:rPr>
          <w:sz w:val="28"/>
          <w:szCs w:val="28"/>
        </w:rPr>
        <w:t>, 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</w:rPr>
        <w:t>II. ЦЕЛИ И ЗАДАЧИ: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</w:rPr>
        <w:t>През</w:t>
      </w:r>
      <w:proofErr w:type="spell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bg-BG"/>
        </w:rPr>
        <w:t xml:space="preserve">23 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развитието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дейност</w:t>
      </w:r>
      <w:proofErr w:type="spellEnd"/>
      <w:r>
        <w:rPr>
          <w:sz w:val="28"/>
          <w:szCs w:val="28"/>
        </w:rPr>
        <w:t xml:space="preserve"> в с.</w:t>
      </w:r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</w:rPr>
        <w:t>Габаре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продължи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основните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насоки</w:t>
      </w:r>
      <w:proofErr w:type="spellEnd"/>
      <w:r>
        <w:rPr>
          <w:sz w:val="28"/>
          <w:szCs w:val="28"/>
        </w:rPr>
        <w:t>: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proofErr w:type="spellStart"/>
      <w:r>
        <w:rPr>
          <w:b/>
          <w:bCs/>
          <w:sz w:val="28"/>
          <w:szCs w:val="28"/>
        </w:rPr>
        <w:t>Основни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задачи</w:t>
      </w:r>
      <w:proofErr w:type="spellEnd"/>
      <w:r>
        <w:rPr>
          <w:b/>
          <w:bCs/>
          <w:sz w:val="28"/>
          <w:szCs w:val="28"/>
        </w:rPr>
        <w:t>: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опазва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културно-историческото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наследство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националните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традиции</w:t>
      </w:r>
      <w:proofErr w:type="spellEnd"/>
      <w:r>
        <w:rPr>
          <w:sz w:val="28"/>
          <w:szCs w:val="28"/>
        </w:rPr>
        <w:t>;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спомага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изграждането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ценностна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децата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младежите</w:t>
      </w:r>
      <w:proofErr w:type="spellEnd"/>
      <w:r>
        <w:rPr>
          <w:sz w:val="28"/>
          <w:szCs w:val="28"/>
        </w:rPr>
        <w:t>;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поддържа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обогатява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база</w:t>
      </w:r>
      <w:proofErr w:type="spellEnd"/>
      <w:r>
        <w:rPr>
          <w:sz w:val="28"/>
          <w:szCs w:val="28"/>
        </w:rPr>
        <w:t>;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разработва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реализира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инициативи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проекти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общностно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местно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финансиране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дейност</w:t>
      </w:r>
      <w:proofErr w:type="spellEnd"/>
      <w:r>
        <w:rPr>
          <w:sz w:val="28"/>
          <w:szCs w:val="28"/>
        </w:rPr>
        <w:t>;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осигуряване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по-добра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по-съвременна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по-висококачествена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културна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социална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информационна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населението</w:t>
      </w:r>
      <w:proofErr w:type="spellEnd"/>
      <w:r>
        <w:rPr>
          <w:sz w:val="28"/>
          <w:szCs w:val="28"/>
        </w:rPr>
        <w:t>;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разшири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съдържателния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социалния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обхват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дейност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привличане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по-широк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кръг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население</w:t>
      </w:r>
      <w:proofErr w:type="spellEnd"/>
      <w:r>
        <w:rPr>
          <w:sz w:val="28"/>
          <w:szCs w:val="28"/>
        </w:rPr>
        <w:t>;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добри взаимоотношения 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територията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община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Бяла Слатина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региона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страната</w:t>
      </w:r>
      <w:proofErr w:type="spellEnd"/>
      <w:r>
        <w:rPr>
          <w:sz w:val="28"/>
          <w:szCs w:val="28"/>
        </w:rPr>
        <w:t>;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поддържа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партньорство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общинската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администрация</w:t>
      </w:r>
      <w:proofErr w:type="spellEnd"/>
      <w:r>
        <w:rPr>
          <w:sz w:val="28"/>
          <w:szCs w:val="28"/>
        </w:rPr>
        <w:t xml:space="preserve"> и НПО, </w:t>
      </w:r>
      <w:proofErr w:type="spellStart"/>
      <w:r>
        <w:rPr>
          <w:sz w:val="28"/>
          <w:szCs w:val="28"/>
        </w:rPr>
        <w:t>както</w:t>
      </w:r>
      <w:proofErr w:type="spellEnd"/>
      <w:r>
        <w:rPr>
          <w:sz w:val="28"/>
          <w:szCs w:val="28"/>
        </w:rPr>
        <w:t xml:space="preserve"> и с </w:t>
      </w:r>
      <w:proofErr w:type="spellStart"/>
      <w:r>
        <w:rPr>
          <w:sz w:val="28"/>
          <w:szCs w:val="28"/>
        </w:rPr>
        <w:t>културните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институции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бизнеса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взаимна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полза</w:t>
      </w:r>
      <w:proofErr w:type="spellEnd"/>
      <w:r>
        <w:rPr>
          <w:sz w:val="28"/>
          <w:szCs w:val="28"/>
        </w:rPr>
        <w:t>.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Библиотечна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дейност</w:t>
      </w:r>
      <w:proofErr w:type="spellEnd"/>
      <w:r>
        <w:rPr>
          <w:b/>
          <w:bCs/>
          <w:sz w:val="28"/>
          <w:szCs w:val="28"/>
        </w:rPr>
        <w:t>: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обновяване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библиотечния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зависимост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читателските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интереси</w:t>
      </w:r>
      <w:proofErr w:type="spellEnd"/>
      <w:r>
        <w:rPr>
          <w:sz w:val="28"/>
          <w:szCs w:val="28"/>
        </w:rPr>
        <w:t>;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подобряване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дейността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библиотеката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съобразена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интересите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нуждите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населението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чрез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различни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културно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масовата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>;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proofErr w:type="gramStart"/>
      <w:r>
        <w:rPr>
          <w:sz w:val="28"/>
          <w:szCs w:val="28"/>
        </w:rPr>
        <w:t>осъществяване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мероприятия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свързани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бележити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събития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регионален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национален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</w:t>
      </w:r>
      <w:proofErr w:type="spellEnd"/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провеждане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срещи</w:t>
      </w:r>
      <w:proofErr w:type="spellEnd"/>
      <w:r>
        <w:rPr>
          <w:sz w:val="28"/>
          <w:szCs w:val="28"/>
          <w:lang w:val="bg-BG"/>
        </w:rPr>
        <w:t xml:space="preserve"> ,</w:t>
      </w:r>
      <w:proofErr w:type="spellStart"/>
      <w:r>
        <w:rPr>
          <w:sz w:val="28"/>
          <w:szCs w:val="28"/>
          <w:lang w:val="bg-BG"/>
        </w:rPr>
        <w:t>презентаций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литературни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четения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свързани с история,традиции и обичаи на родния край.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Културно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масова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дейност</w:t>
      </w:r>
      <w:proofErr w:type="spellEnd"/>
      <w:r>
        <w:rPr>
          <w:b/>
          <w:bCs/>
          <w:sz w:val="28"/>
          <w:szCs w:val="28"/>
        </w:rPr>
        <w:t>: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осъществяване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културният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прояви</w:t>
      </w:r>
      <w:proofErr w:type="spellEnd"/>
      <w:r>
        <w:rPr>
          <w:sz w:val="28"/>
          <w:szCs w:val="28"/>
        </w:rPr>
        <w:t>;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повишаване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художественото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жанрово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разнообразие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културните</w:t>
      </w:r>
      <w:proofErr w:type="spellEnd"/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мероприятия</w:t>
      </w:r>
      <w:proofErr w:type="spellEnd"/>
      <w:proofErr w:type="gramEnd"/>
      <w:r>
        <w:rPr>
          <w:sz w:val="28"/>
          <w:szCs w:val="28"/>
        </w:rPr>
        <w:t>;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участие</w:t>
      </w:r>
      <w:proofErr w:type="spellEnd"/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културните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общината</w:t>
      </w:r>
      <w:proofErr w:type="spellEnd"/>
      <w:r>
        <w:rPr>
          <w:sz w:val="28"/>
          <w:szCs w:val="28"/>
        </w:rPr>
        <w:t>;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честване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официалните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традиционни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празници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годишнини</w:t>
      </w:r>
      <w:proofErr w:type="spellEnd"/>
      <w:r>
        <w:rPr>
          <w:sz w:val="28"/>
          <w:szCs w:val="28"/>
        </w:rPr>
        <w:t>;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bg-BG"/>
        </w:rPr>
      </w:pPr>
      <w:proofErr w:type="spellStart"/>
      <w:r>
        <w:rPr>
          <w:b/>
          <w:bCs/>
          <w:sz w:val="28"/>
          <w:szCs w:val="28"/>
        </w:rPr>
        <w:t>Любителско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художествено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творчество</w:t>
      </w:r>
      <w:proofErr w:type="spellEnd"/>
      <w:r>
        <w:rPr>
          <w:b/>
          <w:bCs/>
          <w:sz w:val="28"/>
          <w:szCs w:val="28"/>
        </w:rPr>
        <w:t>: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повишаване на художествено – творческите постижения на любителските състави и индивидуални изпълнители, чрез привличане на специалисти – ръководители;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активно участие на любителските състави и индивидуални изпълнители на местно, регионално и национално ниво.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Подобряване финансовото състояние на читалището чрез: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осъществяване на контакти с личности и фирми за набиране на допълнителни средства 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увеличаване броя на членовете на читалището;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членски внос;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проекти и програми;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дарения и спонсорство;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bg-BG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III. ДЕЙНОСТИ: </w:t>
      </w:r>
      <w:proofErr w:type="spellStart"/>
      <w:r>
        <w:rPr>
          <w:b/>
          <w:bCs/>
          <w:sz w:val="28"/>
          <w:szCs w:val="28"/>
        </w:rPr>
        <w:t>Съгласно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приложения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bg-BG"/>
        </w:rPr>
        <w:t>„</w:t>
      </w:r>
      <w:proofErr w:type="spellStart"/>
      <w:r>
        <w:rPr>
          <w:b/>
          <w:bCs/>
          <w:sz w:val="28"/>
          <w:szCs w:val="28"/>
        </w:rPr>
        <w:t>Културен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календар</w:t>
      </w:r>
      <w:proofErr w:type="spellEnd"/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  <w:lang w:val="bg-BG"/>
        </w:rPr>
        <w:t>23</w:t>
      </w:r>
      <w:r>
        <w:rPr>
          <w:b/>
          <w:bCs/>
          <w:sz w:val="28"/>
          <w:szCs w:val="28"/>
        </w:rPr>
        <w:t>”</w:t>
      </w: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bg-BG"/>
        </w:rPr>
      </w:pP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bg-BG"/>
        </w:rPr>
      </w:pPr>
    </w:p>
    <w:p w:rsidR="00BB4BB0" w:rsidRDefault="00BB4BB0" w:rsidP="00BB4BB0">
      <w:pPr>
        <w:ind w:left="-540" w:right="-684"/>
        <w:jc w:val="center"/>
        <w:rPr>
          <w:b/>
          <w:sz w:val="28"/>
          <w:szCs w:val="28"/>
        </w:rPr>
      </w:pPr>
    </w:p>
    <w:p w:rsidR="00BB4BB0" w:rsidRDefault="00BB4BB0" w:rsidP="00BB4BB0">
      <w:pPr>
        <w:ind w:left="-540" w:right="-684"/>
        <w:jc w:val="center"/>
        <w:rPr>
          <w:b/>
          <w:sz w:val="28"/>
          <w:szCs w:val="28"/>
        </w:rPr>
      </w:pPr>
    </w:p>
    <w:p w:rsidR="00BB4BB0" w:rsidRDefault="00BB4BB0" w:rsidP="00BB4BB0">
      <w:pPr>
        <w:ind w:left="-540" w:right="-684"/>
        <w:jc w:val="center"/>
        <w:rPr>
          <w:b/>
          <w:sz w:val="28"/>
          <w:szCs w:val="28"/>
        </w:rPr>
      </w:pPr>
    </w:p>
    <w:p w:rsidR="00BB4BB0" w:rsidRDefault="00BB4BB0" w:rsidP="00BB4BB0">
      <w:pPr>
        <w:ind w:left="-540" w:right="-684"/>
        <w:jc w:val="center"/>
        <w:rPr>
          <w:b/>
          <w:sz w:val="28"/>
          <w:szCs w:val="28"/>
        </w:rPr>
      </w:pPr>
    </w:p>
    <w:p w:rsidR="00BB4BB0" w:rsidRDefault="00BB4BB0" w:rsidP="00BB4BB0">
      <w:pPr>
        <w:ind w:left="-540" w:right="-684"/>
        <w:jc w:val="center"/>
        <w:rPr>
          <w:b/>
          <w:sz w:val="28"/>
          <w:szCs w:val="28"/>
        </w:rPr>
      </w:pPr>
    </w:p>
    <w:p w:rsidR="00BB4BB0" w:rsidRDefault="00BB4BB0" w:rsidP="00BB4BB0">
      <w:pPr>
        <w:ind w:left="-540" w:right="-684"/>
        <w:jc w:val="center"/>
        <w:rPr>
          <w:b/>
          <w:sz w:val="28"/>
          <w:szCs w:val="28"/>
        </w:rPr>
      </w:pPr>
    </w:p>
    <w:p w:rsidR="00BB4BB0" w:rsidRDefault="00BB4BB0" w:rsidP="00BB4BB0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КУЛТУРЕН КАЛЕНДАР НА</w:t>
      </w:r>
    </w:p>
    <w:p w:rsidR="00BB4BB0" w:rsidRDefault="00BB4BB0" w:rsidP="00BB4BB0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Народно читалище „Зора-1904”с.Габаре,общ.Бяла Слатина, област Враца за</w:t>
      </w:r>
    </w:p>
    <w:p w:rsidR="00BB4BB0" w:rsidRDefault="00BB4BB0" w:rsidP="00BB4BB0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20</w:t>
      </w:r>
      <w:r>
        <w:rPr>
          <w:b/>
          <w:sz w:val="28"/>
          <w:szCs w:val="28"/>
        </w:rPr>
        <w:t>23</w:t>
      </w:r>
      <w:r>
        <w:rPr>
          <w:b/>
          <w:sz w:val="28"/>
          <w:szCs w:val="28"/>
          <w:lang w:val="bg-BG"/>
        </w:rPr>
        <w:t>г.</w:t>
      </w:r>
    </w:p>
    <w:p w:rsidR="00BB4BB0" w:rsidRDefault="00BB4BB0" w:rsidP="00BB4BB0">
      <w:pPr>
        <w:ind w:left="-540" w:right="-684"/>
        <w:jc w:val="center"/>
        <w:rPr>
          <w:b/>
          <w:sz w:val="28"/>
          <w:szCs w:val="28"/>
          <w:lang w:val="bg-BG"/>
        </w:rPr>
      </w:pPr>
    </w:p>
    <w:p w:rsidR="00BB4BB0" w:rsidRDefault="00BB4BB0" w:rsidP="00BB4BB0">
      <w:pPr>
        <w:rPr>
          <w:lang w:val="bg-BG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BB4BB0" w:rsidTr="00BB4BB0">
        <w:trPr>
          <w:trHeight w:val="74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B4BB0" w:rsidRDefault="00BB4BB0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B4BB0" w:rsidRDefault="00BB4BB0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4BB0" w:rsidRDefault="00BB4BB0">
            <w:pPr>
              <w:pStyle w:val="Heading1"/>
              <w:spacing w:line="276" w:lineRule="auto"/>
              <w:jc w:val="center"/>
              <w:rPr>
                <w:rFonts w:eastAsiaTheme="minorEastAsia"/>
                <w:caps/>
                <w:sz w:val="24"/>
                <w:szCs w:val="24"/>
              </w:rPr>
            </w:pPr>
            <w:r>
              <w:rPr>
                <w:rFonts w:eastAsiaTheme="minorEastAsia"/>
                <w:caps/>
                <w:sz w:val="24"/>
                <w:szCs w:val="24"/>
              </w:rPr>
              <w:t>Културна проява</w:t>
            </w:r>
          </w:p>
          <w:p w:rsidR="00BB4BB0" w:rsidRDefault="00BB4BB0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B4BB0" w:rsidRDefault="00BB4BB0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Организатори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B4BB0" w:rsidRDefault="00BB4BB0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ЗА Контакти</w:t>
            </w:r>
          </w:p>
        </w:tc>
      </w:tr>
      <w:tr w:rsidR="00BB4BB0" w:rsidTr="00BB4BB0">
        <w:trPr>
          <w:trHeight w:val="52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06 януари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10януари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 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13  януари   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13 януари 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19 януари 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25 януари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175 г. от рождението на Христо Ботев / 1848 – 1876/</w:t>
            </w:r>
          </w:p>
          <w:p w:rsidR="00BB4BB0" w:rsidRDefault="00BB4BB0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Литературна среща по повод 140  г. от рождението на Алексей Толстой / 1883 – 1945 / 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Литературна среща по повод160 г. от рождението на Алеко Константинов / 1863 – 1897/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Колективно четене„Стиховете на Яворов”145 г. от рождението на П.К.Яворов/ 1878 – 1914 /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Литературна среща Обсъждане -  „Хайка за вълци”-100 г. от рождението </w:t>
            </w:r>
            <w:r>
              <w:rPr>
                <w:color w:val="000000"/>
                <w:sz w:val="24"/>
                <w:szCs w:val="24"/>
                <w:lang w:val="bg-BG"/>
              </w:rPr>
              <w:lastRenderedPageBreak/>
              <w:t xml:space="preserve">на Ивайло Петров / 1923 – 2005/ 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Литературна среша „Песните на Висоцки” - 85 г. от рождението на В. Висоцки/ 1938 – 1980 /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Народно читалище „Зора-1904”с.Габаре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Д.Цветкова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0887898986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Е.Океанова</w:t>
            </w:r>
            <w:proofErr w:type="spellEnd"/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0887180996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okeaova_1974@abv.bg</w:t>
            </w:r>
          </w:p>
        </w:tc>
      </w:tr>
      <w:tr w:rsidR="00BB4BB0" w:rsidTr="00BB4BB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Февруари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03 февруари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08 февруари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14 февруари 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19 февруари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 Февруари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с.Габаре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 xml:space="preserve">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Четене на приказки на децата от ЦДГ</w:t>
            </w:r>
          </w:p>
          <w:p w:rsidR="00BB4BB0" w:rsidRDefault="00BB4BB0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Табло -140 г. от рождението на Стоян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Дринов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  /1883–1922/.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Табло-</w:t>
            </w:r>
          </w:p>
          <w:p w:rsidR="00BB4BB0" w:rsidRDefault="00BB4BB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195 г. от рождението на Жул Верн</w:t>
            </w:r>
            <w:r>
              <w:rPr>
                <w:sz w:val="24"/>
                <w:szCs w:val="24"/>
                <w:lang w:val="bg-BG"/>
              </w:rPr>
              <w:t>/1828–1905/.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Изработване и изложба на картички  и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валентинки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 за Свети Валентин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Табло и презентация -150 г. от Обесването на Васил Левски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Четене на приказки в детската градина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Народно читалище „Зора-1904” с.Габаре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 xml:space="preserve">Д. Цветкова 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0889255855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color w:val="000000"/>
                  <w:sz w:val="24"/>
                  <w:szCs w:val="24"/>
                </w:rPr>
                <w:t>chocha_21@abv.bg</w:t>
              </w:r>
            </w:hyperlink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Е.Океанова</w:t>
            </w:r>
            <w:proofErr w:type="spellEnd"/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0887180996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hyperlink r:id="rId5" w:history="1">
              <w:r>
                <w:rPr>
                  <w:rStyle w:val="Hyperlink"/>
                  <w:sz w:val="24"/>
                  <w:szCs w:val="24"/>
                </w:rPr>
                <w:t>okeaova_1974@abv.bg</w:t>
              </w:r>
            </w:hyperlink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Д.Цветкова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0887898986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Е.Океанова</w:t>
            </w:r>
            <w:proofErr w:type="spellEnd"/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0887180996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</w:rPr>
              <w:t>okeaova_1974@abv.bg</w:t>
            </w:r>
          </w:p>
        </w:tc>
      </w:tr>
      <w:tr w:rsidR="00BB4BB0" w:rsidTr="00BB4BB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 xml:space="preserve">   1 март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3 март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8 март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 xml:space="preserve">  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   март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22 март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    март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30 март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 w:hanging="283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         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„Баба Марта в Габаре”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Отбелязване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Националния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празник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Република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България</w:t>
            </w:r>
            <w:proofErr w:type="spellEnd"/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Изработване на картички, изложба  Осми март – ден </w:t>
            </w: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жената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Забавни игри и четене  с  децата от ЦДГ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Излет.Работа с природни материали и изложба -„Първа пролет”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„Заговезни в Габаре” - обичай.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Среща с„Песните за деца от Б.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Карадимчев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- 90 г от р</w:t>
            </w:r>
            <w:r>
              <w:rPr>
                <w:sz w:val="24"/>
                <w:szCs w:val="24"/>
                <w:lang w:val="bg-BG"/>
              </w:rPr>
              <w:t>ождението му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pStyle w:val="Heading3"/>
              <w:spacing w:line="276" w:lineRule="auto"/>
              <w:rPr>
                <w:rFonts w:ascii="Times New Roman" w:eastAsiaTheme="minorEastAsia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Рисунки - Любим герой от приказка</w:t>
            </w:r>
          </w:p>
          <w:p w:rsidR="00BB4BB0" w:rsidRDefault="00BB4BB0">
            <w:pPr>
              <w:ind w:left="615"/>
              <w:contextualSpacing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Д. Цветкова 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0889255855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color w:val="000000"/>
                  <w:sz w:val="24"/>
                  <w:szCs w:val="24"/>
                </w:rPr>
                <w:t>chocha_21@abv.bg</w:t>
              </w:r>
            </w:hyperlink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Е.Океанова</w:t>
            </w:r>
            <w:proofErr w:type="spellEnd"/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0887180996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</w:rPr>
              <w:t>okeaova_1974@abv.bg</w:t>
            </w:r>
          </w:p>
        </w:tc>
      </w:tr>
      <w:tr w:rsidR="00BB4BB0" w:rsidTr="00BB4BB0">
        <w:trPr>
          <w:trHeight w:val="150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02 април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04 април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08април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09 април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  <w:r>
              <w:rPr>
                <w:color w:val="000000"/>
                <w:sz w:val="24"/>
                <w:szCs w:val="24"/>
                <w:lang w:val="bg-BG"/>
              </w:rPr>
              <w:t>април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22 април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23 април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29 април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с.Габаре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„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Междуняроден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ден на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дутската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книга” -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Илюстрация на любима приказка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Забавна библиотека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Да разкажем приказка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Четене на приказки -в ЦДГ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Табло - 205 г. от рождението на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Майн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Рид/ 1818 – 1883 /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Лазаруване - „Лазаровден</w:t>
            </w:r>
            <w:r>
              <w:rPr>
                <w:color w:val="000000"/>
                <w:sz w:val="24"/>
                <w:szCs w:val="24"/>
              </w:rPr>
              <w:t>”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Пресъздаване на обичай „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Комичане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>”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Великден – боядисване на великденски яйца.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Изложба от великденски яйца.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Презентация и четене - 100 г. от рождението на Радой Ралин</w:t>
            </w:r>
            <w:r>
              <w:rPr>
                <w:sz w:val="24"/>
                <w:szCs w:val="24"/>
                <w:lang w:val="bg-BG"/>
              </w:rPr>
              <w:t>/1923–2004/.</w:t>
            </w:r>
          </w:p>
          <w:p w:rsidR="00BB4BB0" w:rsidRDefault="00BB4BB0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Световен ден на книгата – четене с малки и големи деца, с ПК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„Любими стихове на Багряна - ”130 г. от рождението на Елисавета Багряна/ 1893 – </w:t>
            </w: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1991 /</w:t>
            </w:r>
          </w:p>
          <w:p w:rsidR="00BB4BB0" w:rsidRDefault="00BB4BB0">
            <w:pPr>
              <w:ind w:left="720" w:right="-64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Народно читалище „Зора-1904” с.Габаре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Народно читалище „Зора-1904” с.Габаре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 xml:space="preserve">Д. Цветкова 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0889255855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color w:val="000000"/>
                  <w:sz w:val="24"/>
                  <w:szCs w:val="24"/>
                </w:rPr>
                <w:t>chocha_21@abv.bg</w:t>
              </w:r>
            </w:hyperlink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Е.Океанова</w:t>
            </w:r>
            <w:proofErr w:type="spellEnd"/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0887180996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</w:rPr>
              <w:t>okeaova_1974@abv.bg</w:t>
            </w:r>
          </w:p>
        </w:tc>
      </w:tr>
      <w:tr w:rsidR="00BB4BB0" w:rsidTr="00BB4BB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>
              <w:rPr>
                <w:sz w:val="24"/>
                <w:szCs w:val="24"/>
                <w:lang w:val="bg-BG"/>
              </w:rPr>
              <w:t>май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 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24 май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с. 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Ден на библиотекаря – „Библиотекар за един ден”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Награждаване на най- четящите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left="283"/>
              <w:contextualSpacing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BB4BB0" w:rsidRDefault="00BB4BB0">
            <w:pPr>
              <w:ind w:left="283"/>
              <w:contextualSpacing/>
              <w:rPr>
                <w:color w:val="000000"/>
                <w:sz w:val="24"/>
                <w:szCs w:val="24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Тържествено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отбелязване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24 </w:t>
            </w: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Ден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българската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просвета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култура</w:t>
            </w:r>
            <w:proofErr w:type="spellEnd"/>
          </w:p>
          <w:p w:rsidR="00BB4BB0" w:rsidRDefault="00BB4BB0">
            <w:pPr>
              <w:ind w:left="283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,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Д. Цветкова 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0889255855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color w:val="000000"/>
                  <w:sz w:val="24"/>
                  <w:szCs w:val="24"/>
                </w:rPr>
                <w:t>chocha_21@abv.bg</w:t>
              </w:r>
            </w:hyperlink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Е.Океанова</w:t>
            </w:r>
            <w:proofErr w:type="spellEnd"/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0887180996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</w:rPr>
              <w:t>okeaova_1974@abv.bg</w:t>
            </w:r>
          </w:p>
        </w:tc>
      </w:tr>
      <w:tr w:rsidR="00BB4BB0" w:rsidTr="00BB4BB0">
        <w:trPr>
          <w:trHeight w:val="129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1 юни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2 юни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с.Габаре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Международен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BB4BB0" w:rsidRDefault="00BB4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 </w:t>
            </w:r>
            <w:proofErr w:type="spellStart"/>
            <w:r>
              <w:rPr>
                <w:color w:val="000000"/>
                <w:sz w:val="24"/>
                <w:szCs w:val="24"/>
              </w:rPr>
              <w:t>детето</w:t>
            </w:r>
            <w:proofErr w:type="spellEnd"/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В света на приказките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Да рисуваме на асфалт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Детско кино, игри, танци и др.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Тържествено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отбелязване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2-ри </w:t>
            </w:r>
            <w:proofErr w:type="spellStart"/>
            <w:r>
              <w:rPr>
                <w:color w:val="000000"/>
                <w:sz w:val="24"/>
                <w:szCs w:val="24"/>
              </w:rPr>
              <w:t>юни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Денят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Ботев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и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загиналите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свободата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България</w:t>
            </w:r>
            <w:proofErr w:type="spellEnd"/>
          </w:p>
          <w:p w:rsidR="00BB4BB0" w:rsidRDefault="00BB4BB0">
            <w:pPr>
              <w:ind w:left="720" w:right="-64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Д. Цветкова 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0889255855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color w:val="000000"/>
                  <w:sz w:val="24"/>
                  <w:szCs w:val="24"/>
                </w:rPr>
                <w:t>chocha_21@abv.bg</w:t>
              </w:r>
            </w:hyperlink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Е.Океанова</w:t>
            </w:r>
            <w:proofErr w:type="spellEnd"/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0887180996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hyperlink r:id="rId10" w:history="1">
              <w:r>
                <w:rPr>
                  <w:rStyle w:val="Hyperlink"/>
                  <w:sz w:val="24"/>
                  <w:szCs w:val="24"/>
                </w:rPr>
                <w:t>okeaova_1974@abv.bg</w:t>
              </w:r>
            </w:hyperlink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BB4BB0" w:rsidTr="00BB4BB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5 юни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7 юни 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24 юни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Международен ден на околната среда – „Да почистим района на читалището” и презентация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„Международен ден на приятелството”- четене на приказки и забавни игри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Пресъздаване на обичая „Еньовден”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НЧ „Асен Златаров-</w:t>
            </w:r>
            <w:smartTag w:uri="urn:schemas-microsoft-com:office:smarttags" w:element="metricconverter">
              <w:smartTagPr>
                <w:attr w:name="ProductID" w:val="1921”"/>
              </w:smartTagPr>
              <w:r>
                <w:rPr>
                  <w:color w:val="000000"/>
                  <w:sz w:val="24"/>
                  <w:szCs w:val="24"/>
                  <w:lang w:val="bg-BG"/>
                </w:rPr>
                <w:t>1921”</w:t>
              </w:r>
            </w:smartTag>
            <w:r>
              <w:rPr>
                <w:color w:val="000000"/>
                <w:sz w:val="24"/>
                <w:szCs w:val="24"/>
                <w:lang w:val="bg-BG"/>
              </w:rPr>
              <w:t xml:space="preserve"> с. Сухаче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Д.Цветкова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0887898986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Е.Океанова</w:t>
            </w:r>
            <w:proofErr w:type="spellEnd"/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0887180996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</w:rPr>
              <w:t>okeaova_1974@abv.bg</w:t>
            </w:r>
          </w:p>
        </w:tc>
      </w:tr>
      <w:tr w:rsidR="00BB4BB0" w:rsidTr="00BB4BB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Юни, юли, август 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  18 юли 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Летни занимания :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Лятно кино ,забавна библиотека, игри на открито,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спортни игри и състезания, рисуване, апликиране, </w:t>
            </w: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моделиране, работа с природни материали   и др.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bCs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186 г. от рождението на Васил Левски</w:t>
            </w:r>
            <w:r>
              <w:rPr>
                <w:bCs/>
                <w:sz w:val="24"/>
                <w:szCs w:val="24"/>
                <w:lang w:val="bg-BG"/>
              </w:rPr>
              <w:t>/1837–1873/.- презентация</w:t>
            </w:r>
          </w:p>
          <w:p w:rsidR="00BB4BB0" w:rsidRDefault="00BB4BB0">
            <w:pPr>
              <w:ind w:right="-64"/>
              <w:rPr>
                <w:bCs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Д. Цветкова 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0889255855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color w:val="000000"/>
                  <w:sz w:val="24"/>
                  <w:szCs w:val="24"/>
                </w:rPr>
                <w:t>chocha_21@abv.bg</w:t>
              </w:r>
            </w:hyperlink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Е.Океанова</w:t>
            </w:r>
            <w:proofErr w:type="spellEnd"/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0887180996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</w:rPr>
              <w:t>okeaova_1974@abv.bg</w:t>
            </w:r>
          </w:p>
        </w:tc>
      </w:tr>
      <w:tr w:rsidR="00BB4BB0" w:rsidTr="00BB4BB0">
        <w:trPr>
          <w:trHeight w:val="98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15 август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15 август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Празник на църквата „Успение Богородично” Курбан на селото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„Песните на  Я.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Рупкина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” - 85г. от рождението на Янка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Рупкина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Д. Цветкова 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0889255855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Е.Океанова</w:t>
            </w:r>
            <w:proofErr w:type="spellEnd"/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0887180996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okeaova_1974@abv.bg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BB4BB0" w:rsidTr="00BB4BB0">
        <w:trPr>
          <w:trHeight w:val="178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01 септември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септември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6 септември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17 септември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22 септември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с.Габаре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Литературна среща -125 г от рождението на Димитър Талев/ 1898 – 1966/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Да се забавляваме  „С игрите на баба и дядо”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Презентация - Съединението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княжество </w:t>
            </w:r>
            <w:r>
              <w:rPr>
                <w:color w:val="000000"/>
                <w:sz w:val="24"/>
                <w:szCs w:val="24"/>
              </w:rPr>
              <w:t xml:space="preserve">Б-я с </w:t>
            </w:r>
            <w:r>
              <w:rPr>
                <w:color w:val="000000"/>
                <w:sz w:val="24"/>
                <w:szCs w:val="24"/>
                <w:lang w:val="bg-BG"/>
              </w:rPr>
              <w:t>Из</w:t>
            </w:r>
            <w:proofErr w:type="spellStart"/>
            <w:r>
              <w:rPr>
                <w:color w:val="000000"/>
                <w:sz w:val="24"/>
                <w:szCs w:val="24"/>
              </w:rPr>
              <w:t>точна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g-BG"/>
              </w:rPr>
              <w:t>Р</w:t>
            </w:r>
            <w:proofErr w:type="spellStart"/>
            <w:r>
              <w:rPr>
                <w:color w:val="000000"/>
                <w:sz w:val="24"/>
                <w:szCs w:val="24"/>
              </w:rPr>
              <w:t>умелия</w:t>
            </w:r>
            <w:proofErr w:type="spellEnd"/>
          </w:p>
          <w:p w:rsidR="00BB4BB0" w:rsidRDefault="00BB4BB0">
            <w:pPr>
              <w:rPr>
                <w:bCs/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bCs/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bCs/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bCs/>
                <w:color w:val="000000"/>
                <w:sz w:val="24"/>
                <w:szCs w:val="24"/>
                <w:lang w:val="bg-BG"/>
              </w:rPr>
              <w:t xml:space="preserve">Литературно четене - 125 г. от рождението на Христо Смирненски / 1898 – 1923/ </w:t>
            </w:r>
          </w:p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Презентация - </w:t>
            </w:r>
            <w:proofErr w:type="spellStart"/>
            <w:r>
              <w:rPr>
                <w:color w:val="000000"/>
                <w:sz w:val="24"/>
                <w:szCs w:val="24"/>
              </w:rPr>
              <w:t>Независимостта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22 </w:t>
            </w:r>
            <w:proofErr w:type="spellStart"/>
            <w:r>
              <w:rPr>
                <w:color w:val="000000"/>
                <w:sz w:val="24"/>
                <w:szCs w:val="24"/>
              </w:rPr>
              <w:t>септември</w:t>
            </w:r>
            <w:proofErr w:type="spellEnd"/>
          </w:p>
          <w:p w:rsidR="00BB4BB0" w:rsidRDefault="00BB4BB0">
            <w:pP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Народно читалище „Зора-1904” с.Габаре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 xml:space="preserve">Д. Цветкова 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0889255855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color w:val="000000"/>
                  <w:sz w:val="24"/>
                  <w:szCs w:val="24"/>
                </w:rPr>
                <w:t>chocha_21@abv.bg</w:t>
              </w:r>
            </w:hyperlink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Е.Океанова</w:t>
            </w:r>
            <w:proofErr w:type="spellEnd"/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0887180996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hyperlink r:id="rId13" w:history="1">
              <w:r>
                <w:rPr>
                  <w:rStyle w:val="Hyperlink"/>
                  <w:sz w:val="24"/>
                  <w:szCs w:val="24"/>
                </w:rPr>
                <w:t>okeaova_1974@abv.bg</w:t>
              </w:r>
            </w:hyperlink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Д.Цветкова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0887898986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Е.Океанова</w:t>
            </w:r>
            <w:proofErr w:type="spellEnd"/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0887180996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</w:rPr>
              <w:t>okeaova_1974@abv.bg</w:t>
            </w:r>
          </w:p>
        </w:tc>
      </w:tr>
      <w:tr w:rsidR="00BB4BB0" w:rsidTr="00BB4BB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01 октомври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октомври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Международен ден на възрастните хор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Ретро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среща с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габрешката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музика” - </w:t>
            </w:r>
            <w:proofErr w:type="spellStart"/>
            <w:r>
              <w:rPr>
                <w:color w:val="000000"/>
                <w:sz w:val="24"/>
                <w:szCs w:val="24"/>
              </w:rPr>
              <w:t>Международ</w:t>
            </w:r>
            <w:r>
              <w:rPr>
                <w:color w:val="000000"/>
                <w:sz w:val="24"/>
                <w:szCs w:val="24"/>
                <w:lang w:val="bg-BG"/>
              </w:rPr>
              <w:t>ен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музиката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поезията</w:t>
            </w:r>
            <w:proofErr w:type="spellEnd"/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Д. Цветкова 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0889255855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color w:val="000000"/>
                  <w:sz w:val="24"/>
                  <w:szCs w:val="24"/>
                </w:rPr>
                <w:t>chocha_21@abv.bg</w:t>
              </w:r>
            </w:hyperlink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Е.Океанова</w:t>
            </w:r>
            <w:proofErr w:type="spellEnd"/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0887180996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</w:rPr>
              <w:t>okeaova_1974@abv.bg</w:t>
            </w:r>
          </w:p>
        </w:tc>
      </w:tr>
      <w:tr w:rsidR="00BB4BB0" w:rsidTr="00BB4BB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1 ноември 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8  ноември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9 ноември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22 ноември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Тържествено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отбелязване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народните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будители</w:t>
            </w:r>
            <w:proofErr w:type="spellEnd"/>
          </w:p>
          <w:p w:rsidR="00BB4BB0" w:rsidRDefault="00BB4BB0">
            <w:pPr>
              <w:ind w:right="-64"/>
              <w:rPr>
                <w:bCs/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bCs/>
                <w:color w:val="000000"/>
                <w:sz w:val="24"/>
                <w:szCs w:val="24"/>
                <w:lang w:val="bg-BG"/>
              </w:rPr>
              <w:t xml:space="preserve"> Табло - 120 г. от рождението на Маргарет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bg-BG"/>
              </w:rPr>
              <w:t>Мичъл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bg-BG"/>
              </w:rPr>
              <w:t xml:space="preserve"> (1900 – 1949), американска писателка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BB4BB0" w:rsidRDefault="00BB4BB0">
            <w:pPr>
              <w:ind w:right="-64"/>
              <w:rPr>
                <w:bCs/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bCs/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bCs/>
                <w:color w:val="000000"/>
                <w:sz w:val="24"/>
                <w:szCs w:val="24"/>
                <w:lang w:val="bg-BG"/>
              </w:rPr>
              <w:t>Литературна среща - 140 г. от рождението на Йордан Йовков (1880 – 1937)</w:t>
            </w:r>
          </w:p>
          <w:p w:rsidR="00BB4BB0" w:rsidRDefault="00BB4BB0">
            <w:pPr>
              <w:ind w:right="-64"/>
              <w:rPr>
                <w:bCs/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bCs/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bCs/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bCs/>
                <w:color w:val="000000"/>
                <w:sz w:val="24"/>
                <w:szCs w:val="24"/>
                <w:lang w:val="bg-BG"/>
              </w:rPr>
              <w:t>Презентация„Музиката на Бах” - 310 г.  от рождението на Вилхелм Ф. Бах (1710 – 1784)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Д. Цветкова 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0889255855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hyperlink r:id="rId15" w:history="1">
              <w:r>
                <w:rPr>
                  <w:rStyle w:val="Hyperlink"/>
                  <w:color w:val="000000"/>
                  <w:sz w:val="24"/>
                  <w:szCs w:val="24"/>
                </w:rPr>
                <w:t>chocha_21@abv.bg</w:t>
              </w:r>
            </w:hyperlink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Е.Океанова</w:t>
            </w:r>
            <w:proofErr w:type="spellEnd"/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0887180996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</w:rPr>
              <w:t>okeaova_1974@abv.bg</w:t>
            </w:r>
          </w:p>
        </w:tc>
      </w:tr>
      <w:tr w:rsidR="00BB4BB0" w:rsidTr="00BB4BB0">
        <w:trPr>
          <w:trHeight w:val="169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lastRenderedPageBreak/>
              <w:t xml:space="preserve">         16          декември</w:t>
            </w:r>
          </w:p>
          <w:p w:rsidR="00BB4BB0" w:rsidRDefault="00BB4BB0">
            <w:pPr>
              <w:ind w:right="-64"/>
              <w:jc w:val="center"/>
              <w:rPr>
                <w:i/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i/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i/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i/>
                <w:color w:val="000000"/>
                <w:sz w:val="24"/>
                <w:szCs w:val="24"/>
                <w:lang w:val="bg-BG"/>
              </w:rPr>
            </w:pPr>
            <w:r>
              <w:rPr>
                <w:i/>
                <w:color w:val="000000"/>
                <w:sz w:val="24"/>
                <w:szCs w:val="24"/>
                <w:lang w:val="bg-BG"/>
              </w:rPr>
              <w:t>24-30</w:t>
            </w:r>
          </w:p>
          <w:p w:rsidR="00BB4BB0" w:rsidRDefault="00BB4BB0">
            <w:pPr>
              <w:ind w:right="-64"/>
              <w:jc w:val="center"/>
              <w:rPr>
                <w:i/>
                <w:color w:val="000000"/>
                <w:sz w:val="24"/>
                <w:szCs w:val="24"/>
                <w:lang w:val="bg-BG"/>
              </w:rPr>
            </w:pPr>
            <w:r>
              <w:rPr>
                <w:i/>
                <w:color w:val="000000"/>
                <w:sz w:val="24"/>
                <w:szCs w:val="24"/>
                <w:lang w:val="bg-BG"/>
              </w:rPr>
              <w:t>декември</w:t>
            </w:r>
          </w:p>
          <w:p w:rsidR="00BB4BB0" w:rsidRDefault="00BB4BB0">
            <w:pPr>
              <w:ind w:right="-64"/>
              <w:jc w:val="center"/>
              <w:rPr>
                <w:i/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jc w:val="center"/>
              <w:rPr>
                <w:i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i/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bg-BG"/>
              </w:rPr>
              <w:t>Презентация„Музиката на Бетовен”-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 250 г.  от рождението на Лудвиг Ван Бетовен (1770 – 1827), немски класически</w:t>
            </w: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</w:p>
          <w:p w:rsidR="00BB4BB0" w:rsidRDefault="00BB4BB0">
            <w:pPr>
              <w:ind w:right="-64"/>
              <w:rPr>
                <w:color w:val="000000"/>
                <w:sz w:val="24"/>
                <w:szCs w:val="24"/>
                <w:lang w:val="bg-BG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Коледни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 </w:t>
            </w:r>
            <w:proofErr w:type="spellStart"/>
            <w:r>
              <w:rPr>
                <w:color w:val="000000"/>
                <w:sz w:val="24"/>
                <w:szCs w:val="24"/>
              </w:rPr>
              <w:t>Новогодишни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празници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Д. Цветкова 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0889255855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hyperlink r:id="rId16" w:history="1">
              <w:r>
                <w:rPr>
                  <w:rStyle w:val="Hyperlink"/>
                  <w:color w:val="000000"/>
                  <w:sz w:val="24"/>
                  <w:szCs w:val="24"/>
                </w:rPr>
                <w:t>chocha_21@abv.bg</w:t>
              </w:r>
            </w:hyperlink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Е.Океанова</w:t>
            </w:r>
            <w:proofErr w:type="spellEnd"/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0887180996</w:t>
            </w:r>
          </w:p>
          <w:p w:rsidR="00BB4BB0" w:rsidRDefault="00BB4BB0">
            <w:pPr>
              <w:ind w:right="-64"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</w:rPr>
              <w:t>okeaova_1974@abv.bg</w:t>
            </w:r>
          </w:p>
        </w:tc>
      </w:tr>
    </w:tbl>
    <w:p w:rsidR="00BB4BB0" w:rsidRDefault="00BB4BB0" w:rsidP="00BB4BB0">
      <w:pPr>
        <w:rPr>
          <w:color w:val="000000"/>
          <w:sz w:val="24"/>
          <w:szCs w:val="24"/>
          <w:lang w:val="bg-BG"/>
        </w:rPr>
      </w:pPr>
    </w:p>
    <w:p w:rsidR="00BB4BB0" w:rsidRDefault="00BB4BB0" w:rsidP="00BB4BB0">
      <w:pPr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lastRenderedPageBreak/>
        <w:t>Изготвил: Д.Цветкова</w:t>
      </w:r>
    </w:p>
    <w:p w:rsidR="00BB4BB0" w:rsidRDefault="00BB4BB0" w:rsidP="00BB4BB0">
      <w:pPr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              Секретар при НЧ „Зора-19</w:t>
      </w:r>
      <w:r>
        <w:rPr>
          <w:sz w:val="24"/>
          <w:szCs w:val="24"/>
          <w:lang w:val="bg-BG"/>
        </w:rPr>
        <w:t>04” с.Габаре</w:t>
      </w:r>
    </w:p>
    <w:p w:rsidR="00BB4BB0" w:rsidRDefault="00BB4BB0" w:rsidP="00BB4BB0"/>
    <w:p w:rsidR="00BB4BB0" w:rsidRDefault="00BB4BB0" w:rsidP="00BB4BB0"/>
    <w:p w:rsidR="00BB4BB0" w:rsidRDefault="00BB4BB0" w:rsidP="00BB4BB0"/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</w:p>
    <w:p w:rsidR="00BB4BB0" w:rsidRDefault="00BB4BB0" w:rsidP="00BB4BB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B4BB0" w:rsidRDefault="00BB4BB0" w:rsidP="00BB4BB0">
      <w:pPr>
        <w:rPr>
          <w:rFonts w:ascii="Times New Roman" w:hAnsi="Times New Roman" w:cs="Times New Roman"/>
          <w:sz w:val="28"/>
          <w:szCs w:val="28"/>
        </w:rPr>
      </w:pPr>
    </w:p>
    <w:p w:rsidR="00BB4BB0" w:rsidRDefault="00BB4BB0" w:rsidP="00BB4BB0">
      <w:pPr>
        <w:rPr>
          <w:sz w:val="28"/>
          <w:szCs w:val="28"/>
        </w:rPr>
      </w:pPr>
    </w:p>
    <w:p w:rsidR="00BB4BB0" w:rsidRDefault="00BB4BB0" w:rsidP="00BB4BB0"/>
    <w:p w:rsidR="00BB4BB0" w:rsidRDefault="00BB4BB0" w:rsidP="00BB4BB0"/>
    <w:p w:rsidR="00B77B2E" w:rsidRDefault="00B77B2E"/>
    <w:sectPr w:rsidR="00B77B2E" w:rsidSect="00B77B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4BB0"/>
    <w:rsid w:val="00247E22"/>
    <w:rsid w:val="005E335B"/>
    <w:rsid w:val="007959CF"/>
    <w:rsid w:val="007B67B8"/>
    <w:rsid w:val="00985085"/>
    <w:rsid w:val="00A31824"/>
    <w:rsid w:val="00AE57D7"/>
    <w:rsid w:val="00AF0847"/>
    <w:rsid w:val="00AF498B"/>
    <w:rsid w:val="00B77B2E"/>
    <w:rsid w:val="00BA1862"/>
    <w:rsid w:val="00BB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BB0"/>
  </w:style>
  <w:style w:type="paragraph" w:styleId="Heading1">
    <w:name w:val="heading 1"/>
    <w:basedOn w:val="Normal"/>
    <w:next w:val="Normal"/>
    <w:link w:val="Heading1Char"/>
    <w:uiPriority w:val="99"/>
    <w:qFormat/>
    <w:rsid w:val="00BB4B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BB4BB0"/>
    <w:pPr>
      <w:keepNext/>
      <w:spacing w:after="0" w:line="240" w:lineRule="auto"/>
      <w:ind w:left="3600" w:firstLine="720"/>
      <w:outlineLvl w:val="2"/>
    </w:pPr>
    <w:rPr>
      <w:rFonts w:ascii="Arial" w:eastAsia="Times New Roman" w:hAnsi="Arial" w:cs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B4BB0"/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B4BB0"/>
    <w:rPr>
      <w:rFonts w:ascii="Arial" w:eastAsia="Times New Roman" w:hAnsi="Arial" w:cs="Arial"/>
      <w:b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semiHidden/>
    <w:unhideWhenUsed/>
    <w:rsid w:val="00BB4BB0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BB4B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cha_21@abv.bg" TargetMode="External"/><Relationship Id="rId13" Type="http://schemas.openxmlformats.org/officeDocument/2006/relationships/hyperlink" Target="mailto:okeaova_1974@abv.b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hocha_21@abv.bg" TargetMode="External"/><Relationship Id="rId12" Type="http://schemas.openxmlformats.org/officeDocument/2006/relationships/hyperlink" Target="mailto:chocha_21@abv.b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hocha_21@abv.bg" TargetMode="External"/><Relationship Id="rId1" Type="http://schemas.openxmlformats.org/officeDocument/2006/relationships/styles" Target="styles.xml"/><Relationship Id="rId6" Type="http://schemas.openxmlformats.org/officeDocument/2006/relationships/hyperlink" Target="mailto:chocha_21@abv.bg" TargetMode="External"/><Relationship Id="rId11" Type="http://schemas.openxmlformats.org/officeDocument/2006/relationships/hyperlink" Target="mailto:chocha_21@abv.bg" TargetMode="External"/><Relationship Id="rId5" Type="http://schemas.openxmlformats.org/officeDocument/2006/relationships/hyperlink" Target="mailto:okeaova_1974@abv.bg" TargetMode="External"/><Relationship Id="rId15" Type="http://schemas.openxmlformats.org/officeDocument/2006/relationships/hyperlink" Target="mailto:chocha_21@abv.bg" TargetMode="External"/><Relationship Id="rId10" Type="http://schemas.openxmlformats.org/officeDocument/2006/relationships/hyperlink" Target="mailto:okeaova_1974@abv.bg" TargetMode="External"/><Relationship Id="rId4" Type="http://schemas.openxmlformats.org/officeDocument/2006/relationships/hyperlink" Target="mailto:chocha_21@abv.bg" TargetMode="External"/><Relationship Id="rId9" Type="http://schemas.openxmlformats.org/officeDocument/2006/relationships/hyperlink" Target="mailto:chocha_21@abv.bg" TargetMode="External"/><Relationship Id="rId14" Type="http://schemas.openxmlformats.org/officeDocument/2006/relationships/hyperlink" Target="mailto:chocha_21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1848</Words>
  <Characters>10538</Characters>
  <Application>Microsoft Office Word</Application>
  <DocSecurity>0</DocSecurity>
  <Lines>87</Lines>
  <Paragraphs>24</Paragraphs>
  <ScaleCrop>false</ScaleCrop>
  <Company/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2023-03-13T13:01:00Z</dcterms:created>
  <dcterms:modified xsi:type="dcterms:W3CDTF">2023-03-13T13:03:00Z</dcterms:modified>
</cp:coreProperties>
</file>